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</w:t>
      </w:r>
      <w:r w:rsidR="0095140E" w:rsidRPr="00EB153D">
        <w:rPr>
          <w:rFonts w:eastAsia="Arial"/>
          <w:szCs w:val="22"/>
        </w:rPr>
        <w:t>wektorowej)</w:t>
      </w:r>
      <w:r w:rsidR="00A51CB1" w:rsidRPr="00EB153D">
        <w:rPr>
          <w:rFonts w:eastAsia="Arial"/>
          <w:szCs w:val="22"/>
        </w:rPr>
        <w:t xml:space="preserve"> oraz</w:t>
      </w:r>
      <w:r w:rsidR="00E65F38" w:rsidRPr="00EB153D">
        <w:rPr>
          <w:rFonts w:eastAsia="Arial"/>
          <w:szCs w:val="22"/>
        </w:rPr>
        <w:t xml:space="preserve"> </w:t>
      </w:r>
      <w:r w:rsidRPr="00EB153D">
        <w:rPr>
          <w:rFonts w:eastAsia="Arial"/>
          <w:szCs w:val="22"/>
        </w:rPr>
        <w:t>*.txt lub *.</w:t>
      </w:r>
      <w:proofErr w:type="spellStart"/>
      <w:r w:rsidRPr="00EB153D">
        <w:rPr>
          <w:rFonts w:eastAsia="Arial"/>
          <w:szCs w:val="22"/>
        </w:rPr>
        <w:t>csv</w:t>
      </w:r>
      <w:proofErr w:type="spellEnd"/>
      <w:r w:rsidR="00A51CB1" w:rsidRPr="00EB153D">
        <w:rPr>
          <w:rFonts w:eastAsia="Arial"/>
          <w:szCs w:val="22"/>
        </w:rPr>
        <w:t xml:space="preserve"> (dla wykazu współrzędnych geodezyjnych punktów), według</w:t>
      </w:r>
      <w:r w:rsidR="0095140E" w:rsidRPr="00EB153D">
        <w:rPr>
          <w:rFonts w:eastAsia="Arial"/>
          <w:szCs w:val="22"/>
        </w:rPr>
        <w:t xml:space="preserve"> potrzeb Zamawiającego uzgodnionych z Wykonawcą</w:t>
      </w:r>
      <w:r w:rsidR="00A51CB1" w:rsidRPr="00EB153D">
        <w:rPr>
          <w:rFonts w:eastAsia="Arial"/>
          <w:szCs w:val="22"/>
        </w:rPr>
        <w:t xml:space="preserve"> </w:t>
      </w:r>
      <w:r w:rsidR="00BC60CA" w:rsidRPr="00EB153D">
        <w:rPr>
          <w:rFonts w:eastAsia="Arial"/>
          <w:szCs w:val="22"/>
        </w:rPr>
        <w:t>stanowić będą pełny zakres cyfrowej formy dokumentacji powykonawczej</w:t>
      </w:r>
      <w:r w:rsidR="00BC60CA" w:rsidRPr="00097911">
        <w:rPr>
          <w:rFonts w:eastAsia="Arial"/>
          <w:szCs w:val="22"/>
        </w:rPr>
        <w:t xml:space="preserve">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4CBE8" w14:textId="77777777" w:rsidR="00A015CA" w:rsidRDefault="00A015CA" w:rsidP="00D966CD">
      <w:pPr>
        <w:spacing w:after="0" w:line="240" w:lineRule="auto"/>
      </w:pPr>
      <w:r>
        <w:separator/>
      </w:r>
    </w:p>
  </w:endnote>
  <w:endnote w:type="continuationSeparator" w:id="0">
    <w:p w14:paraId="2A214FA9" w14:textId="77777777" w:rsidR="00A015CA" w:rsidRDefault="00A015CA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C19F" w14:textId="77777777" w:rsidR="00A015CA" w:rsidRDefault="00A015CA" w:rsidP="00D966CD">
      <w:pPr>
        <w:spacing w:after="0" w:line="240" w:lineRule="auto"/>
      </w:pPr>
      <w:r>
        <w:separator/>
      </w:r>
    </w:p>
  </w:footnote>
  <w:footnote w:type="continuationSeparator" w:id="0">
    <w:p w14:paraId="7CA2FF06" w14:textId="77777777" w:rsidR="00A015CA" w:rsidRDefault="00A015CA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F8EB6C1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412C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4CAF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E2DD3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015CA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B7DE2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37F1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D7CC8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153D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8 do Wzoru umowy 2 2a33a )-cyfrowej formy dok.docx</dmsv2BaseFileName>
    <dmsv2BaseDisplayName xmlns="http://schemas.microsoft.com/sharepoint/v3">zał. nr 8 do Wzoru umowy 2 2a33a )-cyfrowej formy dok</dmsv2BaseDisplayName>
    <dmsv2SWPP2ObjectNumber xmlns="http://schemas.microsoft.com/sharepoint/v3" xsi:nil="true"/>
    <dmsv2SWPP2SumMD5 xmlns="http://schemas.microsoft.com/sharepoint/v3">2419d27355ac8c2bebdcccc516a104f4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24696405</dmsv2BaseClientSystemDocumentID>
    <dmsv2BaseModifiedByID xmlns="http://schemas.microsoft.com/sharepoint/v3">10104760</dmsv2BaseModifiedByID>
    <dmsv2BaseCreatedByID xmlns="http://schemas.microsoft.com/sharepoint/v3">10104760</dmsv2BaseCreatedByID>
    <dmsv2SWPP2ObjectDepartment xmlns="http://schemas.microsoft.com/sharepoint/v3">00000001000700030000000g000000000000</dmsv2SWPP2ObjectDepartment>
    <dmsv2SWPP2ObjectName xmlns="http://schemas.microsoft.com/sharepoint/v3">Wniosek</dmsv2SWPP2ObjectName>
    <_dlc_DocId xmlns="a19cb1c7-c5c7-46d4-85ae-d83685407bba">PR4UJWENCY6Q-435886533-16084</_dlc_DocId>
    <_dlc_DocIdUrl xmlns="a19cb1c7-c5c7-46d4-85ae-d83685407bba">
      <Url>https://swpp2.dms.gkpge.pl/sites/42/_layouts/15/DocIdRedir.aspx?ID=PR4UJWENCY6Q-435886533-16084</Url>
      <Description>PR4UJWENCY6Q-435886533-16084</Description>
    </_dlc_DocIdUrl>
  </documentManagement>
</p:properties>
</file>

<file path=customXml/itemProps1.xml><?xml version="1.0" encoding="utf-8"?>
<ds:datastoreItem xmlns:ds="http://schemas.openxmlformats.org/officeDocument/2006/customXml" ds:itemID="{D320C7AB-8C4D-4773-B344-EF976773F4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B8233E-71E5-4A7B-B549-81FD0772F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Rejment Joanna [PGE Dystr. O.Rzeszów]</cp:lastModifiedBy>
  <cp:revision>3</cp:revision>
  <dcterms:created xsi:type="dcterms:W3CDTF">2026-03-20T13:22:00Z</dcterms:created>
  <dcterms:modified xsi:type="dcterms:W3CDTF">2026-03-25T11:58:00Z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8b2d1609-6944-431d-9ade-3d8b8c2247a0</vt:lpwstr>
  </property>
</Properties>
</file>